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28C2" w14:textId="77777777" w:rsidR="00E018C8" w:rsidRDefault="00E018C8" w:rsidP="00E018C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0E1DF19" wp14:editId="74386FEF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F652F" w14:textId="77777777" w:rsidR="00E018C8" w:rsidRDefault="00E018C8" w:rsidP="00E018C8">
      <w:pPr>
        <w:ind w:left="-1620"/>
        <w:jc w:val="center"/>
      </w:pPr>
    </w:p>
    <w:p w14:paraId="610F5BB2" w14:textId="77777777" w:rsidR="006C4E61" w:rsidRDefault="00E018C8" w:rsidP="00E018C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4B097339" w14:textId="78013306" w:rsidR="00E018C8" w:rsidRPr="005B781E" w:rsidRDefault="00E018C8" w:rsidP="00E018C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 w:rsidR="006C4E61">
        <w:rPr>
          <w:b/>
          <w:sz w:val="28"/>
          <w:szCs w:val="28"/>
        </w:rPr>
        <w:t>МУНИЦИПАЛЬНОГО ОКРУГА</w:t>
      </w:r>
    </w:p>
    <w:p w14:paraId="44961F8F" w14:textId="77777777" w:rsidR="00E018C8" w:rsidRPr="005B781E" w:rsidRDefault="00E018C8" w:rsidP="00E018C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4E458039" w14:textId="77777777" w:rsidR="00E018C8" w:rsidRPr="005B781E" w:rsidRDefault="00E018C8" w:rsidP="00E018C8">
      <w:pPr>
        <w:ind w:left="-1620"/>
        <w:jc w:val="center"/>
        <w:rPr>
          <w:b/>
          <w:sz w:val="28"/>
          <w:szCs w:val="28"/>
        </w:rPr>
      </w:pPr>
    </w:p>
    <w:p w14:paraId="5B54EB4A" w14:textId="77777777" w:rsidR="00E018C8" w:rsidRPr="005B781E" w:rsidRDefault="00E018C8" w:rsidP="00E018C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РАСПОРЯЖЕНИЕ</w:t>
      </w:r>
    </w:p>
    <w:p w14:paraId="63D354E4" w14:textId="77777777" w:rsidR="00E018C8" w:rsidRDefault="00E018C8" w:rsidP="00E018C8">
      <w:pPr>
        <w:jc w:val="center"/>
        <w:rPr>
          <w:sz w:val="28"/>
          <w:szCs w:val="28"/>
        </w:rPr>
      </w:pPr>
    </w:p>
    <w:p w14:paraId="497F332E" w14:textId="77777777" w:rsidR="008867A5" w:rsidRDefault="008867A5" w:rsidP="00E018C8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E018C8" w14:paraId="19E5E032" w14:textId="77777777" w:rsidTr="002C4D49">
        <w:tc>
          <w:tcPr>
            <w:tcW w:w="3190" w:type="dxa"/>
          </w:tcPr>
          <w:p w14:paraId="3D6C94F5" w14:textId="42EFD3BE" w:rsidR="00E018C8" w:rsidRPr="000976CC" w:rsidRDefault="00067C02" w:rsidP="004A5F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декабря 2025</w:t>
            </w:r>
            <w:r w:rsidR="00582E1D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3190" w:type="dxa"/>
          </w:tcPr>
          <w:p w14:paraId="099B4496" w14:textId="77777777" w:rsidR="00E018C8" w:rsidRPr="000976CC" w:rsidRDefault="00E018C8" w:rsidP="002C4D49">
            <w:pPr>
              <w:jc w:val="center"/>
              <w:rPr>
                <w:sz w:val="28"/>
                <w:szCs w:val="28"/>
              </w:rPr>
            </w:pPr>
            <w:r w:rsidRPr="000976CC">
              <w:rPr>
                <w:sz w:val="28"/>
                <w:szCs w:val="28"/>
              </w:rPr>
              <w:t>г. Красный Холм</w:t>
            </w:r>
          </w:p>
        </w:tc>
        <w:tc>
          <w:tcPr>
            <w:tcW w:w="3190" w:type="dxa"/>
          </w:tcPr>
          <w:p w14:paraId="24A2F035" w14:textId="3341F6C9" w:rsidR="00E018C8" w:rsidRPr="000976CC" w:rsidRDefault="00E018C8" w:rsidP="00B42DFB">
            <w:pPr>
              <w:jc w:val="right"/>
              <w:rPr>
                <w:sz w:val="28"/>
                <w:szCs w:val="28"/>
              </w:rPr>
            </w:pPr>
            <w:r w:rsidRPr="000976C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62114A">
              <w:rPr>
                <w:sz w:val="28"/>
                <w:szCs w:val="28"/>
              </w:rPr>
              <w:t>585</w:t>
            </w:r>
            <w:r w:rsidR="005C7382">
              <w:rPr>
                <w:sz w:val="28"/>
                <w:szCs w:val="28"/>
              </w:rPr>
              <w:t xml:space="preserve"> </w:t>
            </w:r>
            <w:r w:rsidR="00FD6AB7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r w:rsidRPr="000976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22D6A7D2" w14:textId="77777777" w:rsidR="00E018C8" w:rsidRDefault="00E018C8" w:rsidP="00E018C8">
      <w:pPr>
        <w:jc w:val="center"/>
        <w:rPr>
          <w:sz w:val="28"/>
          <w:szCs w:val="28"/>
        </w:rPr>
      </w:pPr>
    </w:p>
    <w:p w14:paraId="15B9A3BD" w14:textId="77777777" w:rsidR="008867A5" w:rsidRDefault="008867A5" w:rsidP="00E018C8">
      <w:pPr>
        <w:jc w:val="center"/>
        <w:rPr>
          <w:sz w:val="28"/>
          <w:szCs w:val="28"/>
        </w:rPr>
      </w:pPr>
    </w:p>
    <w:p w14:paraId="5B7DE7C0" w14:textId="77777777" w:rsidR="009A1264" w:rsidRPr="008867A5" w:rsidRDefault="009A1264" w:rsidP="00F42794">
      <w:pPr>
        <w:tabs>
          <w:tab w:val="left" w:pos="6840"/>
        </w:tabs>
        <w:spacing w:beforeLines="50" w:before="120"/>
        <w:ind w:firstLine="1134"/>
        <w:jc w:val="both"/>
        <w:rPr>
          <w:b/>
          <w:sz w:val="28"/>
          <w:szCs w:val="28"/>
        </w:rPr>
      </w:pPr>
      <w:r w:rsidRPr="008867A5">
        <w:rPr>
          <w:b/>
          <w:sz w:val="28"/>
          <w:szCs w:val="28"/>
        </w:rPr>
        <w:t xml:space="preserve">О внесении   изменений  в Перечень муниципального имущества Краснохолмского муниципального округа, свободного от прав третьих лиц, которое может быть использовано  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8867A5">
        <w:rPr>
          <w:rStyle w:val="a9"/>
          <w:color w:val="000000"/>
          <w:sz w:val="28"/>
          <w:szCs w:val="28"/>
        </w:rPr>
        <w:t>и физическим лицам, не являющимся индивидуальными предпринимателями и применяющим специальный налоговый режим "Налог на профессиональный доход", утвержденного</w:t>
      </w:r>
      <w:r w:rsidRPr="008867A5">
        <w:rPr>
          <w:b/>
          <w:sz w:val="28"/>
          <w:szCs w:val="28"/>
        </w:rPr>
        <w:t xml:space="preserve"> распоряжением Администрации Краснохолмского муниципального округа от 07.07.2021 № 324-ра.</w:t>
      </w:r>
    </w:p>
    <w:p w14:paraId="4CBF8C4E" w14:textId="77777777" w:rsidR="009A1264" w:rsidRPr="008867A5" w:rsidRDefault="009A1264" w:rsidP="00F42794">
      <w:pPr>
        <w:tabs>
          <w:tab w:val="left" w:pos="6840"/>
        </w:tabs>
        <w:spacing w:beforeLines="50" w:before="120"/>
        <w:ind w:firstLine="1134"/>
        <w:jc w:val="both"/>
        <w:rPr>
          <w:b/>
          <w:sz w:val="28"/>
          <w:szCs w:val="28"/>
        </w:rPr>
      </w:pPr>
    </w:p>
    <w:p w14:paraId="46EDE944" w14:textId="77777777" w:rsidR="009A1264" w:rsidRPr="008867A5" w:rsidRDefault="009A1264" w:rsidP="009A1264">
      <w:pPr>
        <w:ind w:firstLine="1134"/>
        <w:jc w:val="both"/>
        <w:rPr>
          <w:sz w:val="28"/>
          <w:szCs w:val="28"/>
        </w:rPr>
      </w:pPr>
      <w:r w:rsidRPr="008867A5">
        <w:rPr>
          <w:sz w:val="28"/>
          <w:szCs w:val="28"/>
        </w:rPr>
        <w:t xml:space="preserve">1. Внести изменения в  Перечень муниципального имущества Краснохолмского муниципального округа, свободного от прав третьих лиц, которое может быть использовано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8867A5">
        <w:rPr>
          <w:rStyle w:val="a9"/>
          <w:b w:val="0"/>
          <w:bCs w:val="0"/>
          <w:color w:val="000000"/>
          <w:sz w:val="28"/>
          <w:szCs w:val="28"/>
        </w:rPr>
        <w:t>и физическим лицам, не являющимся индивидуальными предпринимателями и применяющим специальный налоговый режим "Налог на профессиональный доход»</w:t>
      </w:r>
      <w:r w:rsidRPr="008867A5">
        <w:rPr>
          <w:sz w:val="28"/>
          <w:szCs w:val="28"/>
        </w:rPr>
        <w:t>,  утвержденный распоряжением Администрации Краснохолмского муниципального округа от 07.07.2021 № 324-ра, изложив его в следующей редакции (прилагается).</w:t>
      </w:r>
    </w:p>
    <w:p w14:paraId="6E6D047E" w14:textId="366B3274" w:rsidR="008867A5" w:rsidRPr="008867A5" w:rsidRDefault="008867A5" w:rsidP="008867A5">
      <w:pPr>
        <w:ind w:firstLine="1134"/>
        <w:jc w:val="both"/>
        <w:rPr>
          <w:sz w:val="28"/>
          <w:szCs w:val="28"/>
        </w:rPr>
      </w:pPr>
      <w:r w:rsidRPr="008867A5">
        <w:rPr>
          <w:sz w:val="28"/>
          <w:szCs w:val="28"/>
        </w:rPr>
        <w:t xml:space="preserve">2. Распоряжение Администрации Краснохолмского муниципального округа от 16.09.2025 № 387-ра «О внесении изменений в  Перечень муниципального имущества Краснохолмского муниципального округа, свободного от прав третьих лиц, которое может быть использовано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8867A5">
        <w:rPr>
          <w:rStyle w:val="a9"/>
          <w:b w:val="0"/>
          <w:bCs w:val="0"/>
          <w:color w:val="000000"/>
          <w:sz w:val="28"/>
          <w:szCs w:val="28"/>
        </w:rPr>
        <w:t>и физическим лицам, не являющимся индивидуальными предпринимателями и применяющим специальный налоговый режим "Налог на профессиональный доход»</w:t>
      </w:r>
      <w:r w:rsidRPr="008867A5">
        <w:rPr>
          <w:sz w:val="28"/>
          <w:szCs w:val="28"/>
        </w:rPr>
        <w:t xml:space="preserve">,  </w:t>
      </w:r>
      <w:r w:rsidRPr="008867A5">
        <w:rPr>
          <w:sz w:val="28"/>
          <w:szCs w:val="28"/>
        </w:rPr>
        <w:lastRenderedPageBreak/>
        <w:t>утвержденный распоряжением Администрации Краснохолмского муниципального округа от 07.07.2021 № 324-ра», считать утратившим силу.</w:t>
      </w:r>
    </w:p>
    <w:p w14:paraId="301AB696" w14:textId="1C54F342" w:rsidR="009A1264" w:rsidRPr="008867A5" w:rsidRDefault="008867A5" w:rsidP="008867A5">
      <w:pPr>
        <w:ind w:firstLine="1134"/>
        <w:jc w:val="both"/>
        <w:rPr>
          <w:sz w:val="28"/>
          <w:szCs w:val="28"/>
        </w:rPr>
      </w:pPr>
      <w:r w:rsidRPr="008867A5">
        <w:rPr>
          <w:sz w:val="28"/>
          <w:szCs w:val="28"/>
        </w:rPr>
        <w:t>3</w:t>
      </w:r>
      <w:r w:rsidR="009A1264" w:rsidRPr="008867A5">
        <w:rPr>
          <w:sz w:val="28"/>
          <w:szCs w:val="28"/>
        </w:rPr>
        <w:t>. Настоящее распоряжение   вступает в силу со дня его подписания и подлежит официальному размещению на сайте Администрации   Краснохолмского муниципального округа   в сети Интернет.</w:t>
      </w:r>
    </w:p>
    <w:p w14:paraId="0BDB6D04" w14:textId="758CCFE9" w:rsidR="009A1264" w:rsidRPr="008867A5" w:rsidRDefault="009A1264" w:rsidP="009A1264">
      <w:pPr>
        <w:widowControl w:val="0"/>
        <w:autoSpaceDE w:val="0"/>
        <w:autoSpaceDN w:val="0"/>
        <w:adjustRightInd w:val="0"/>
        <w:ind w:right="284" w:firstLine="1134"/>
        <w:jc w:val="both"/>
        <w:rPr>
          <w:sz w:val="28"/>
          <w:szCs w:val="28"/>
        </w:rPr>
      </w:pPr>
      <w:r w:rsidRPr="008867A5">
        <w:rPr>
          <w:sz w:val="28"/>
          <w:szCs w:val="28"/>
        </w:rPr>
        <w:t xml:space="preserve"> </w:t>
      </w:r>
    </w:p>
    <w:p w14:paraId="7BF1E1BB" w14:textId="77777777" w:rsidR="009A1264" w:rsidRDefault="009A1264" w:rsidP="009A1264">
      <w:pPr>
        <w:widowControl w:val="0"/>
        <w:autoSpaceDE w:val="0"/>
        <w:autoSpaceDN w:val="0"/>
        <w:adjustRightInd w:val="0"/>
        <w:ind w:right="284" w:firstLine="113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2C77C4" w:rsidRPr="000976CC" w14:paraId="5EC26ABC" w14:textId="77777777" w:rsidTr="00DD12D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2717F20" w14:textId="32BFD68C" w:rsidR="002C77C4" w:rsidRPr="000976CC" w:rsidRDefault="002C77C4" w:rsidP="002C7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Краснохолмского муниципального округа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CA3EFF0" w14:textId="77777777" w:rsidR="002C77C4" w:rsidRDefault="002C77C4" w:rsidP="002C77C4">
            <w:pPr>
              <w:jc w:val="right"/>
              <w:rPr>
                <w:sz w:val="28"/>
                <w:szCs w:val="28"/>
              </w:rPr>
            </w:pPr>
          </w:p>
          <w:p w14:paraId="651B2E0C" w14:textId="58389484" w:rsidR="002C77C4" w:rsidRPr="000976CC" w:rsidRDefault="002C77C4" w:rsidP="002C77C4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В.Ю.</w:t>
            </w:r>
            <w:proofErr w:type="gramEnd"/>
            <w:r>
              <w:rPr>
                <w:sz w:val="28"/>
                <w:szCs w:val="28"/>
              </w:rPr>
              <w:t xml:space="preserve"> Журавлев </w:t>
            </w:r>
          </w:p>
        </w:tc>
      </w:tr>
    </w:tbl>
    <w:p w14:paraId="6385891C" w14:textId="77777777" w:rsidR="009A1264" w:rsidRDefault="009A1264" w:rsidP="009A1264"/>
    <w:p w14:paraId="44AFE201" w14:textId="77777777" w:rsidR="002C77C4" w:rsidRDefault="002C77C4" w:rsidP="009A1264">
      <w:pPr>
        <w:ind w:left="4536"/>
        <w:jc w:val="center"/>
      </w:pPr>
    </w:p>
    <w:p w14:paraId="40E2E408" w14:textId="77777777" w:rsidR="002C77C4" w:rsidRDefault="002C77C4" w:rsidP="009A1264">
      <w:pPr>
        <w:ind w:left="4536"/>
        <w:jc w:val="center"/>
      </w:pPr>
    </w:p>
    <w:p w14:paraId="147C5CF6" w14:textId="77777777" w:rsidR="002C77C4" w:rsidRDefault="002C77C4" w:rsidP="009A1264">
      <w:pPr>
        <w:ind w:left="4536"/>
        <w:jc w:val="center"/>
      </w:pPr>
    </w:p>
    <w:p w14:paraId="606104AD" w14:textId="77777777" w:rsidR="002C77C4" w:rsidRDefault="002C77C4" w:rsidP="009A1264">
      <w:pPr>
        <w:ind w:left="4536"/>
        <w:jc w:val="center"/>
      </w:pPr>
    </w:p>
    <w:p w14:paraId="02345572" w14:textId="77777777" w:rsidR="002C77C4" w:rsidRDefault="002C77C4" w:rsidP="009A1264">
      <w:pPr>
        <w:ind w:left="4536"/>
        <w:jc w:val="center"/>
      </w:pPr>
    </w:p>
    <w:p w14:paraId="239F1985" w14:textId="77777777" w:rsidR="00487C8F" w:rsidRDefault="00487C8F" w:rsidP="009A1264">
      <w:pPr>
        <w:ind w:left="4536"/>
        <w:jc w:val="center"/>
        <w:sectPr w:rsidR="00487C8F" w:rsidSect="008867A5">
          <w:pgSz w:w="11906" w:h="16838"/>
          <w:pgMar w:top="709" w:right="707" w:bottom="1276" w:left="1134" w:header="709" w:footer="709" w:gutter="0"/>
          <w:cols w:space="708"/>
          <w:docGrid w:linePitch="360"/>
        </w:sect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324"/>
        <w:gridCol w:w="1090"/>
        <w:gridCol w:w="747"/>
        <w:gridCol w:w="710"/>
        <w:gridCol w:w="777"/>
        <w:gridCol w:w="777"/>
        <w:gridCol w:w="749"/>
        <w:gridCol w:w="901"/>
        <w:gridCol w:w="728"/>
        <w:gridCol w:w="1009"/>
        <w:gridCol w:w="628"/>
        <w:gridCol w:w="892"/>
        <w:gridCol w:w="309"/>
        <w:gridCol w:w="309"/>
        <w:gridCol w:w="309"/>
        <w:gridCol w:w="309"/>
        <w:gridCol w:w="342"/>
        <w:gridCol w:w="510"/>
        <w:gridCol w:w="559"/>
        <w:gridCol w:w="809"/>
        <w:gridCol w:w="732"/>
        <w:gridCol w:w="770"/>
        <w:gridCol w:w="646"/>
        <w:gridCol w:w="657"/>
      </w:tblGrid>
      <w:tr w:rsidR="004F439B" w14:paraId="6FFB4FAE" w14:textId="77777777" w:rsidTr="00067C02">
        <w:trPr>
          <w:trHeight w:val="30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1C1AA" w14:textId="77777777" w:rsidR="00487C8F" w:rsidRDefault="00487C8F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F67C2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C3E84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71AE8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FFEAA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98511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2B7B0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DC4F6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9EC08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0C081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5E74A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6ADDD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8E907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0810A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3521E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241E9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7489B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94EA7" w14:textId="77777777" w:rsidR="00487C8F" w:rsidRDefault="00487C8F" w:rsidP="002505EB">
            <w:pPr>
              <w:ind w:left="-25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Приложение</w:t>
            </w:r>
          </w:p>
        </w:tc>
      </w:tr>
      <w:tr w:rsidR="004F439B" w14:paraId="2171B3CF" w14:textId="77777777" w:rsidTr="00067C02">
        <w:trPr>
          <w:trHeight w:val="30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CBF86" w14:textId="77777777" w:rsidR="00487C8F" w:rsidRDefault="00487C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C2E27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36A09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782E9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5DB7E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2491C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BBD4B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9C57B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9D45B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46447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7BAA2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F8D39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9C2A2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CB585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C5BAD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5C3B5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1C8A7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B7699" w14:textId="77777777" w:rsidR="00487C8F" w:rsidRDefault="00487C8F" w:rsidP="002505EB">
            <w:pPr>
              <w:ind w:left="-25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к распоряжению Администрации Краснохолмского муниципального округа </w:t>
            </w:r>
          </w:p>
        </w:tc>
      </w:tr>
      <w:tr w:rsidR="004F439B" w14:paraId="5AE69CF7" w14:textId="77777777" w:rsidTr="00067C02">
        <w:trPr>
          <w:trHeight w:val="30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BD914" w14:textId="77777777" w:rsidR="00487C8F" w:rsidRDefault="00487C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395AE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1FDA4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C56B8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79806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00D73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0C493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22667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7FF95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4B984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DD43E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43FD2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100FA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F5EAC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FBCE2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E001F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76CD2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679AD" w14:textId="77777777" w:rsidR="00487C8F" w:rsidRDefault="00487C8F" w:rsidP="002505EB">
            <w:pPr>
              <w:ind w:left="-25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от 07.06.2021 № 324-ра</w:t>
            </w:r>
          </w:p>
        </w:tc>
      </w:tr>
      <w:tr w:rsidR="004F439B" w14:paraId="02EFAC05" w14:textId="77777777" w:rsidTr="00067C02">
        <w:trPr>
          <w:trHeight w:val="232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095A2" w14:textId="77777777" w:rsidR="00487C8F" w:rsidRDefault="00487C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942E3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7F2E8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E6C18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5CF4D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E9D1C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DF05F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B4500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2FEB2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1C982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C47B5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7CF88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17A01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28442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89040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2AA89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527F5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AA1D9" w14:textId="77777777" w:rsidR="00487C8F" w:rsidRDefault="00487C8F" w:rsidP="002505EB">
            <w:pPr>
              <w:ind w:left="-25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Об утверждении Перечня муниципального имущества Краснохолмского муниципального округа, свободного от прав третьих лиц, которое может быть использовано  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 . </w:t>
            </w:r>
          </w:p>
        </w:tc>
      </w:tr>
      <w:tr w:rsidR="004F439B" w14:paraId="3725B4EB" w14:textId="77777777" w:rsidTr="00067C02">
        <w:trPr>
          <w:trHeight w:val="30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6F968" w14:textId="77777777" w:rsidR="00487C8F" w:rsidRDefault="00487C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AF077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7BC01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443BB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7672E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E0822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AD192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6CA59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D7900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79F1C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FD229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E3254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DACA3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4C72D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9DAA5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5C8DB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73607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0746C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F30D1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0BD1C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3A653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09F1C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4D0A8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</w:tr>
      <w:tr w:rsidR="004F439B" w14:paraId="1B5F3E5F" w14:textId="77777777" w:rsidTr="00067C02">
        <w:trPr>
          <w:trHeight w:val="30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A66D3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78320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E0744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98EB9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532F0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FF1F5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23CDD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5C3AC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09212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0AEA7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92F03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D40C1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A34EE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8260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F76A3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73C48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073BE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514D9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D6DA0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34DB7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96755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DF979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88FBD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</w:tr>
      <w:tr w:rsidR="004F439B" w14:paraId="56F9C0F4" w14:textId="77777777" w:rsidTr="00067C02">
        <w:trPr>
          <w:trHeight w:val="30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88DE4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83355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5ECA3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4223A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1CC08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D3B41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6F943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57894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F7559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597EB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2023D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CBF58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55CFF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D8E28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3878C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3D8BA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E53BB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EDFAA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2F1D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72169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983A0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B59BA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E3526" w14:textId="77777777" w:rsidR="00487C8F" w:rsidRDefault="00487C8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666596" w14:textId="77777777" w:rsidR="002C77C4" w:rsidRDefault="002C77C4" w:rsidP="009A1264">
      <w:pPr>
        <w:ind w:left="4536"/>
        <w:jc w:val="center"/>
      </w:pPr>
    </w:p>
    <w:tbl>
      <w:tblPr>
        <w:tblW w:w="15812" w:type="dxa"/>
        <w:tblInd w:w="108" w:type="dxa"/>
        <w:tblLook w:val="04A0" w:firstRow="1" w:lastRow="0" w:firstColumn="1" w:lastColumn="0" w:noHBand="0" w:noVBand="1"/>
      </w:tblPr>
      <w:tblGrid>
        <w:gridCol w:w="329"/>
        <w:gridCol w:w="1117"/>
        <w:gridCol w:w="762"/>
        <w:gridCol w:w="725"/>
        <w:gridCol w:w="793"/>
        <w:gridCol w:w="793"/>
        <w:gridCol w:w="765"/>
        <w:gridCol w:w="843"/>
        <w:gridCol w:w="730"/>
        <w:gridCol w:w="942"/>
        <w:gridCol w:w="640"/>
        <w:gridCol w:w="863"/>
        <w:gridCol w:w="311"/>
        <w:gridCol w:w="311"/>
        <w:gridCol w:w="311"/>
        <w:gridCol w:w="311"/>
        <w:gridCol w:w="753"/>
        <w:gridCol w:w="608"/>
        <w:gridCol w:w="825"/>
        <w:gridCol w:w="747"/>
        <w:gridCol w:w="786"/>
        <w:gridCol w:w="658"/>
        <w:gridCol w:w="670"/>
        <w:gridCol w:w="219"/>
      </w:tblGrid>
      <w:tr w:rsidR="00DA4403" w14:paraId="165E53E1" w14:textId="77777777" w:rsidTr="00E144E5">
        <w:trPr>
          <w:gridAfter w:val="1"/>
          <w:wAfter w:w="219" w:type="dxa"/>
          <w:trHeight w:val="24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941D7" w14:textId="77777777" w:rsidR="00DA4403" w:rsidRDefault="00DA4403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F91CC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91DE4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CAB69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8D773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E3DCE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5D84F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82BAF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0C260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DA2A1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4FED0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04303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78E92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577FD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915FA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CF555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C8BBB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95436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055D6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9D1C0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098E1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5B951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34080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</w:tr>
      <w:tr w:rsidR="00DA4403" w14:paraId="6560E2F0" w14:textId="77777777" w:rsidTr="00E144E5">
        <w:trPr>
          <w:gridAfter w:val="1"/>
          <w:wAfter w:w="219" w:type="dxa"/>
          <w:trHeight w:val="169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4AF70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B2738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C466B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Перечень муниципального имущества Краснохолмского муниципального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 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63DC1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BE883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3A370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1BBDC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094EE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E362A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</w:tr>
      <w:tr w:rsidR="00DA4403" w14:paraId="50FFBC84" w14:textId="77777777" w:rsidTr="00E144E5">
        <w:trPr>
          <w:gridAfter w:val="1"/>
          <w:wAfter w:w="219" w:type="dxa"/>
          <w:trHeight w:val="9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F10CA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3FC08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8B943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83102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CE241" w14:textId="77777777" w:rsidR="00DA4403" w:rsidRDefault="00DA4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(в редакции распоряжений от 17.11.2021 № 521-ра; от 24.02.2022 № 62-ра; от 16.08.2022 № 395-ра; от 21.09.2023 № 395-ра; от 12.12.2023 № 568-ра; от 10.09.2024 № 368-ра; от 05.12.2024 № 554-ра)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0D139" w14:textId="77777777" w:rsidR="00DA4403" w:rsidRDefault="00DA4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74A0E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0C677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A92BB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BDF10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91518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B20F8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CAF79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48594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569B1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46692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</w:tr>
      <w:tr w:rsidR="00DA4403" w14:paraId="53C71A9A" w14:textId="77777777" w:rsidTr="00E144E5">
        <w:trPr>
          <w:gridAfter w:val="1"/>
          <w:wAfter w:w="219" w:type="dxa"/>
          <w:trHeight w:val="102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FE6BF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42292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F3E8A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F0595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5E99D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006A0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AF2C2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FACA9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F7B01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EA444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08271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91CAA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D8A16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75025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A99B1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71E0E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8B137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35251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99DE8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B94C3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6E19F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A5001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BF587" w14:textId="77777777" w:rsidR="00DA4403" w:rsidRDefault="00DA4403">
            <w:pPr>
              <w:jc w:val="center"/>
              <w:rPr>
                <w:sz w:val="20"/>
                <w:szCs w:val="20"/>
              </w:rPr>
            </w:pPr>
          </w:p>
        </w:tc>
      </w:tr>
      <w:tr w:rsidR="00DA4403" w14:paraId="1B11EC65" w14:textId="77777777" w:rsidTr="00E144E5">
        <w:trPr>
          <w:gridAfter w:val="1"/>
          <w:wAfter w:w="219" w:type="dxa"/>
          <w:trHeight w:val="270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85468A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93EA46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Адрес (местоположение) объекта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336F5C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объекта недвижимости; движимое имущество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E801A8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63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386864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Сведения о недвижимом имуществе</w:t>
            </w:r>
          </w:p>
        </w:tc>
        <w:tc>
          <w:tcPr>
            <w:tcW w:w="1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DA5EC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Сведения о движимом имуществе</w:t>
            </w:r>
          </w:p>
        </w:tc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73FF3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Сведения о правообладателях и о правах третьих лиц на имущество</w:t>
            </w:r>
          </w:p>
        </w:tc>
      </w:tr>
      <w:tr w:rsidR="00DA4403" w14:paraId="5112515A" w14:textId="77777777" w:rsidTr="00E144E5">
        <w:trPr>
          <w:gridAfter w:val="1"/>
          <w:wAfter w:w="219" w:type="dxa"/>
          <w:trHeight w:val="630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A042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EB4FB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D314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B948F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571F1A2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основная характеристика объекта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F3BFD3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техническое состояние объекта недвижимости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B6E5B7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категория земель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3B86D7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разрешенного использования</w:t>
            </w:r>
          </w:p>
        </w:tc>
        <w:tc>
          <w:tcPr>
            <w:tcW w:w="12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BB77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6BC0651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для договоров аренды и безвозмездного пользования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F44C7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правообладателя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27964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наличие ограниченного вещного права на имущество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BC079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ИНН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правобладателя</w:t>
            </w:r>
            <w:proofErr w:type="spellEnd"/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7C0CB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контактный номер телефона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01832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Адрес электронной почты</w:t>
            </w:r>
          </w:p>
        </w:tc>
      </w:tr>
      <w:tr w:rsidR="00DA4403" w14:paraId="148C1F4A" w14:textId="77777777" w:rsidTr="00E144E5">
        <w:trPr>
          <w:gridAfter w:val="1"/>
          <w:wAfter w:w="219" w:type="dxa"/>
          <w:trHeight w:val="1080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DB23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EA7B3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48400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8C525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A011C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DD6EA8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8EFA11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C03F91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72231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BF45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6B25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textDirection w:val="btLr"/>
            <w:vAlign w:val="center"/>
            <w:hideMark/>
          </w:tcPr>
          <w:p w14:paraId="2018434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Государственный регистрационный знак (при наличии)</w:t>
            </w:r>
          </w:p>
        </w:tc>
        <w:tc>
          <w:tcPr>
            <w:tcW w:w="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textDirection w:val="btLr"/>
            <w:vAlign w:val="center"/>
            <w:hideMark/>
          </w:tcPr>
          <w:p w14:paraId="5DDAF18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Марка, модель</w:t>
            </w:r>
          </w:p>
        </w:tc>
        <w:tc>
          <w:tcPr>
            <w:tcW w:w="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textDirection w:val="btLr"/>
            <w:vAlign w:val="center"/>
            <w:hideMark/>
          </w:tcPr>
          <w:p w14:paraId="336FF0D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Год выпуска</w:t>
            </w:r>
          </w:p>
        </w:tc>
        <w:tc>
          <w:tcPr>
            <w:tcW w:w="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textDirection w:val="btLr"/>
            <w:vAlign w:val="center"/>
            <w:hideMark/>
          </w:tcPr>
          <w:p w14:paraId="6876BE5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состав принадлежности имущества</w:t>
            </w:r>
          </w:p>
        </w:tc>
        <w:tc>
          <w:tcPr>
            <w:tcW w:w="13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15AF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A5E0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7145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3750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CA55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09A7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4403" w14:paraId="326B17CE" w14:textId="77777777" w:rsidTr="00E144E5">
        <w:trPr>
          <w:gridAfter w:val="1"/>
          <w:wAfter w:w="219" w:type="dxa"/>
          <w:trHeight w:val="276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28A2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8A505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F8650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06834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5DA751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Тип (площадь - для земельных участков, зданий,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помещений;  протяженность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, объем, площадь, глубина залегания и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т.п.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- для сооружений; протяженность, объем, площадь, глубина залегания и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т.п.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согласно проектной документации - для объектов незавершенного строительства)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8CC051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Фактическое значение/ Проектируемое значение (для объектов незавершенного строительства)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ED4E7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1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789F6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489B1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37B9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87C0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BEE5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317B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10CD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6F80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C351F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textDirection w:val="btLr"/>
            <w:vAlign w:val="bottom"/>
            <w:hideMark/>
          </w:tcPr>
          <w:p w14:paraId="1B2C9A7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Дата окончания срока действия договора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приналичии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CAED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B2D4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227D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0D73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A7F4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4403" w14:paraId="33A8BCA1" w14:textId="77777777" w:rsidTr="00E144E5">
        <w:trPr>
          <w:gridAfter w:val="1"/>
          <w:wAfter w:w="219" w:type="dxa"/>
          <w:trHeight w:val="276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FD58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00C0F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B7549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F698F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145FA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6560C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FD61D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D85E28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4F9C7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Тип (кадастровый, условный, устаревший)</w:t>
            </w: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2A27B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F7F7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89CF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A430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A50D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8E81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E034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FB11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7C4A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F6CD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0118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E1D6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D324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E46C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4403" w14:paraId="60C31296" w14:textId="77777777" w:rsidTr="00E144E5">
        <w:trPr>
          <w:trHeight w:val="1425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4B92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50D22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5BD2C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7296E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D691B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60C4C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29121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690CE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E054E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E4C56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78A0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75DB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2368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263E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1414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3157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8390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048D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7BDF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145F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4BD0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5974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B0C0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880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4403" w14:paraId="5486970E" w14:textId="77777777" w:rsidTr="00E144E5">
        <w:trPr>
          <w:trHeight w:val="240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FE7A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B5D12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51B5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1623F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2EE64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0548E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8D0CE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F6D8A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A26F8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5B7C9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5CA1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78B0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B681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400A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9CEC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C2AF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68D9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2C4B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FC9B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AB76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FF3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CE34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5AF6" w14:textId="77777777" w:rsidR="00DA4403" w:rsidRDefault="00DA440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6070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2F34BE19" w14:textId="77777777" w:rsidTr="00E144E5">
        <w:trPr>
          <w:trHeight w:val="45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5DE34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EE509E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BA17C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2FB30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F38C5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75C21C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87A06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221B7E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9A12D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D23CE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B76CEC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7E8250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FE14AD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10211E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746F2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D90E8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A0F0A7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1049C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EAF7A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E2BFA3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82AF86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38975B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76D57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9" w:type="dxa"/>
            <w:vAlign w:val="center"/>
            <w:hideMark/>
          </w:tcPr>
          <w:p w14:paraId="58E6F43D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2332F099" w14:textId="77777777" w:rsidTr="00E144E5">
        <w:trPr>
          <w:trHeight w:val="259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9B2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DBE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Тверская область, г. Красный Холм, пл.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Народая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, д. 14/18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E1A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0C1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F0E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542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C59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449D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 xml:space="preserve"> 69:16:0070112:58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007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CA39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CEA3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2C90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792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11F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6AA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6EE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EB5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246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22.03.2025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34F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ООО "Кабель"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043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F68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6928003936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10C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631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4D612771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70B8EE89" w14:textId="77777777" w:rsidTr="00E144E5">
        <w:trPr>
          <w:trHeight w:val="11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E03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A40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Тверская область, Краснохолмский район, г. Красный Холм, ул. Базарная, д. 58б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529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51D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F57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4F1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6773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21C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D0F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69:16:0070769:165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8A3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8067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C522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A1C3" w14:textId="77777777" w:rsidR="00DA4403" w:rsidRDefault="00DA4403">
            <w:pPr>
              <w:jc w:val="center"/>
              <w:rPr>
                <w:b/>
                <w:bCs/>
                <w:color w:val="343434"/>
                <w:sz w:val="16"/>
                <w:szCs w:val="16"/>
              </w:rPr>
            </w:pPr>
            <w:r>
              <w:rPr>
                <w:b/>
                <w:bCs/>
                <w:color w:val="343434"/>
                <w:sz w:val="16"/>
                <w:szCs w:val="16"/>
              </w:rPr>
              <w:t>для размещения производственных и административных зданий, строений, сооружений промышленности, коммунального хозяйств</w:t>
            </w:r>
            <w:r>
              <w:rPr>
                <w:b/>
                <w:bCs/>
                <w:color w:val="343434"/>
                <w:sz w:val="16"/>
                <w:szCs w:val="16"/>
              </w:rPr>
              <w:lastRenderedPageBreak/>
              <w:t>а, материально-технического, продовольственного снабжения, сбыта и заготовок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8BC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5E9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502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AF7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DE9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29F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685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486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172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E45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FDA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11FEA2D1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4969483F" w14:textId="77777777" w:rsidTr="00E144E5">
        <w:trPr>
          <w:trHeight w:val="85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E9F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8DA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Тверская область, Краснохолмский муниципальный округ, д.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Ульянино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, д. 57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599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1ED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729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A6B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D37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A27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69:16:0000012:680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983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EF16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03E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41E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64E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DDC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AA3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6C6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BC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CB6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9CF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56D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6F6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124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B5F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1975707E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5A3F4473" w14:textId="77777777" w:rsidTr="00E144E5">
        <w:trPr>
          <w:trHeight w:val="100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74B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B7C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Тверская область, Краснохолмский муниципальный округ, д. Кесово, д. 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1DF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здание 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3EB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858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D1A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507,3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A09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399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69:16:0180501:134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180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3A33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B42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3A0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046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3E5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1FD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914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4B4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E85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F2E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6DE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CC3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8A7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753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591D75DB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7D5781EE" w14:textId="77777777" w:rsidTr="00E144E5">
        <w:trPr>
          <w:trHeight w:val="148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CD3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trike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7DD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trike/>
                <w:color w:val="000000"/>
                <w:sz w:val="18"/>
                <w:szCs w:val="18"/>
              </w:rPr>
              <w:t xml:space="preserve">Тверская область, Краснохолмский район, Лихачевское сельское поселение д. Дмитровка, д. 1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5AA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A56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DC6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42FC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201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2DE5C0" w14:textId="77777777" w:rsidR="00DA4403" w:rsidRDefault="00DA440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объект исключен из Перечня на основании распоряжения Администрации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мо</w:t>
            </w:r>
            <w:proofErr w:type="spellEnd"/>
            <w:r>
              <w:rPr>
                <w:b/>
                <w:bCs/>
                <w:color w:val="FF0000"/>
                <w:sz w:val="18"/>
                <w:szCs w:val="18"/>
              </w:rPr>
              <w:t xml:space="preserve"> от 02.11.2024 </w:t>
            </w:r>
            <w:proofErr w:type="gramStart"/>
            <w:r>
              <w:rPr>
                <w:b/>
                <w:bCs/>
                <w:color w:val="FF0000"/>
                <w:sz w:val="18"/>
                <w:szCs w:val="18"/>
              </w:rPr>
              <w:t>№ 546-1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</w:rPr>
              <w:t>-ра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D6F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578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F72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E7C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5DD5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2BD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E42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644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208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B75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C97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8E2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8FE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4210108B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7024E4E0" w14:textId="77777777" w:rsidTr="00E144E5">
        <w:trPr>
          <w:trHeight w:val="9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074B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174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Тверская </w:t>
            </w:r>
            <w:proofErr w:type="spellStart"/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область,Краснохолмский</w:t>
            </w:r>
            <w:proofErr w:type="spellEnd"/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район,  г.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Красный </w:t>
            </w: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Холм, пос.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Неледино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CACC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428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1FE5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7A87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6110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81DC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69:16:0200401:687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BF64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9DA0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CFC8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земли населенных пунк</w:t>
            </w:r>
            <w:r>
              <w:rPr>
                <w:b/>
                <w:bCs/>
                <w:color w:val="343434"/>
                <w:sz w:val="18"/>
                <w:szCs w:val="18"/>
              </w:rPr>
              <w:lastRenderedPageBreak/>
              <w:t>тов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D82A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lastRenderedPageBreak/>
              <w:t>для нужд промышленности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990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60B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046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EA3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112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EDF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16.10.2025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E17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ИП Сухарников В.А.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752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4A5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692800034221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C34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1BF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72277E4B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51BB1501" w14:textId="77777777" w:rsidTr="00E144E5">
        <w:trPr>
          <w:trHeight w:val="114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594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45B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Тверская область, Краснохолмский район, г. Красный Холм, пл. Карла Маркса, д. 14/1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9BE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помещение № 18 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E02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5203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A9B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95D4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275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69:16:0070346:55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CFC9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B5C7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4381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85E9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92F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0960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70A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1A1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E93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71B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31.03.2027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9DC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Вихрева Елена Анатольевна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5BD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452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692800041902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D0E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E39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74F40D9C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670354A4" w14:textId="77777777" w:rsidTr="00E144E5">
        <w:trPr>
          <w:trHeight w:val="1002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A09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1A9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Тверская область, Краснохолмский район, г. Красный Холм, пл. Карла Маркса, д. 14/1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339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помещение № 20 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7FF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E1B3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64AE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4051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0B5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69:16:0070346:54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4B79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0828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6C59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8052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ED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23A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791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1C6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A36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E6F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18.04.2032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245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Цветкова Анна Анатольевна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212C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D2E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690601726802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107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F32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50123EE2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34B80896" w14:textId="77777777" w:rsidTr="00E144E5">
        <w:trPr>
          <w:trHeight w:val="11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110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70F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Тверская область, Краснохолмский район, г. Красный Холм, пл. Карла Маркса, д. 14/1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A6B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помещение № 21 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C04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079C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539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F4CE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0DB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69:16:0070346:53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CAF6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CE8C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DA4D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8C0D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420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411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DA5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14B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832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6FF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18.04.2032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2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Цветкова Анна Анатольевна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709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221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690601726802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2F3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EB3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121B19C3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E144E5" w14:paraId="286B2555" w14:textId="77777777" w:rsidTr="00E144E5">
        <w:trPr>
          <w:trHeight w:val="11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258E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81DD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Тверская область, Краснохолмский район, г. Красный Холм, пл. Карла Маркса, д. 14/1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EDDA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помещение № 26 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93B2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CE2CA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3208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D1DCC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CDA1F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69:16:0070346:52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8CE40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31D0" w14:textId="77777777" w:rsidR="00E144E5" w:rsidRDefault="00E144E5" w:rsidP="00E144E5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CB3C1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8DFFB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9D8B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8CA1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B9A2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37B8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6CB4" w14:textId="4A617B5D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аренда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2495" w14:textId="0EE0BCE4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01.04.2025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5740" w14:textId="4C55CF63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Никонова Вероника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Сергевна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F40A" w14:textId="4CF06D48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E98A" w14:textId="2F906773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693300234104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3F07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DEF7" w14:textId="77777777" w:rsidR="00E144E5" w:rsidRDefault="00E144E5" w:rsidP="00E14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64E46107" w14:textId="77777777" w:rsidR="00E144E5" w:rsidRDefault="00E144E5" w:rsidP="00E144E5">
            <w:pPr>
              <w:rPr>
                <w:sz w:val="20"/>
                <w:szCs w:val="20"/>
              </w:rPr>
            </w:pPr>
          </w:p>
        </w:tc>
      </w:tr>
      <w:tr w:rsidR="00DA4403" w14:paraId="0F8ED889" w14:textId="77777777" w:rsidTr="00E144E5">
        <w:trPr>
          <w:trHeight w:val="117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F4E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6FF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Тверская область, Краснохолмский район, г. Красный Холм, пл. Карла Маркса, д. 14/1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A1C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помещение № 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7F4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67A6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80B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34C5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5C0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69:16:0070346:85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A674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2118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A98E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94B4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EAA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7B3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9F5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5C1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B57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F2B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31.03.2027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2C9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Вихрева Елена Анатольевна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D1E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58B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692800041902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931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AF3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1BCFD799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00DF1E02" w14:textId="77777777" w:rsidTr="00E144E5">
        <w:trPr>
          <w:trHeight w:val="1002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ABF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761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Тверская область, Краснохолмский район, г. Красный Холм, пл. Карла Маркса, д. 14/1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AD0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помещение № 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700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ECD3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4209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3C1C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0FF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69:16:0070346:86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654D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7540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EC8E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D352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1C1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9E8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8AF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05F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D0D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8D9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18.04.2032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6F8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Цветкова Анна Анатольевна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E11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208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690601726802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B2B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B78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26936D91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0F3CFC5B" w14:textId="77777777" w:rsidTr="00E144E5">
        <w:trPr>
          <w:trHeight w:val="1002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ED6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1E2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Тверская область, Краснохолмский муниципальный округ, д. Большое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Рагозино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, д. 102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70B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здание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AA3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66CC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7015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490,7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BC05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EA5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69:16:0220901:165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63B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57F3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DCA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77D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3B0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B07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C50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EBD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6D1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726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9C6F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BAA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CEE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B13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77B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3398FD5F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68A6E906" w14:textId="77777777" w:rsidTr="00E144E5">
        <w:trPr>
          <w:trHeight w:val="1002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F68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F0E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Тверская область, Краснохолмский район, д. Большое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Рагозино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, д. 103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003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здание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566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BFF2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F1B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74,6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14AC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B45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69:16:0220901:131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57F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CF6A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D4D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68C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C17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888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B4B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618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14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27E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9EF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4AD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DD2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83E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014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1C1B916E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62D0B431" w14:textId="77777777" w:rsidTr="00E144E5">
        <w:trPr>
          <w:trHeight w:val="1002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670A1" w14:textId="77777777" w:rsidR="00DA4403" w:rsidRDefault="00DA44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CE7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Тверская область, г. Красный Холм, ул. Октябрьская, б/н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BABD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AC2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430F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A92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3785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4DA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0B4E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69:16:0070766:490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8BE3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E61A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5946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A681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для ведения производства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4EB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E67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615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EE9F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D1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1F1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24.01.2032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96F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Кузнецов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В.А.</w:t>
            </w:r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356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E9C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692800022353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ACA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D2E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3F8B6C90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597D2CA8" w14:textId="77777777" w:rsidTr="00E144E5">
        <w:trPr>
          <w:trHeight w:val="4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B18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trike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D62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Тверская область, г. Красный </w:t>
            </w: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Холм, ул. Свободы, д. 6/1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FE1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здание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930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1E81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15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186,8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1DA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3FB46F" w14:textId="77777777" w:rsidR="00DA4403" w:rsidRDefault="00DA44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69:16:0070115:39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9F09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009B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25E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08D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74C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908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2DE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48C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64F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аренда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540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08.09.2022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C43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 "Пайщик"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883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60C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6928003397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629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93E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333D80A6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12E2D42E" w14:textId="77777777" w:rsidTr="00E144E5">
        <w:trPr>
          <w:trHeight w:val="72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0665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109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Тверская область, Краснохолмский муниципальный округ, с. Мартыново, д. 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E1D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3B7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CEA1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AA0E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124,2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C74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FA1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69:16:0080501:91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EB2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AE0E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3C55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5C45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C9A4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54BF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F7C2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952E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FF65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9EEE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F71E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E787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17A2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89C7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6EA9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28CB1B4B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3B492678" w14:textId="77777777" w:rsidTr="00E144E5">
        <w:trPr>
          <w:trHeight w:val="48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AA9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964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Тверская область, г. Красный Холм, ул. Свободы, д. 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099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EF7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A8B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BFB7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354,7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669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7E9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69:16:0070115:38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D7CB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7365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ABDA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B2F2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C55B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0CED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A3E8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E3E2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1E76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741AD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5527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81B4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8347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E6B4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4BCD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3231CB18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78EEECEC" w14:textId="77777777" w:rsidTr="00E144E5">
        <w:trPr>
          <w:trHeight w:val="72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9FC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D15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Тверская область, Краснохолмский муниципальный округ, д.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Ульянино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, д. 43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8D6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D93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1369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635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8D7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4420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69:16:0120701:198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672D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043C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584C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480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2E74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DFEC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3B07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2A4C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48CA4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19B0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51EC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C000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7DBE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AF46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F4AE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03DAB8C4" w14:textId="77777777" w:rsidR="00DA4403" w:rsidRDefault="00DA4403">
            <w:pPr>
              <w:rPr>
                <w:sz w:val="20"/>
                <w:szCs w:val="20"/>
              </w:rPr>
            </w:pPr>
          </w:p>
        </w:tc>
      </w:tr>
      <w:tr w:rsidR="00DA4403" w14:paraId="42C3197F" w14:textId="77777777" w:rsidTr="00E144E5">
        <w:trPr>
          <w:trHeight w:val="72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2302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AE3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Тверская область, Краснохолмский муниципальный округ, д. Высокуша, д. 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2715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3153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1378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C606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AF84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44E7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69:16:0240801:240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25C2" w14:textId="77777777" w:rsidR="00DA4403" w:rsidRDefault="00DA44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8D80" w14:textId="77777777" w:rsidR="00DA4403" w:rsidRDefault="00DA4403">
            <w:pPr>
              <w:jc w:val="center"/>
              <w:rPr>
                <w:b/>
                <w:bCs/>
                <w:color w:val="343434"/>
                <w:sz w:val="18"/>
                <w:szCs w:val="18"/>
              </w:rPr>
            </w:pPr>
            <w:r>
              <w:rPr>
                <w:b/>
                <w:bCs/>
                <w:color w:val="343434"/>
                <w:sz w:val="18"/>
                <w:szCs w:val="18"/>
              </w:rPr>
              <w:t>удовлетворительное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0B18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55EA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9C58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A780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9092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1E49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C0EC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CE84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5AF1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0CA35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3A5A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8C81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E371" w14:textId="77777777" w:rsidR="00DA4403" w:rsidRDefault="00DA44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dxa"/>
            <w:vAlign w:val="center"/>
            <w:hideMark/>
          </w:tcPr>
          <w:p w14:paraId="31A930D5" w14:textId="77777777" w:rsidR="00DA4403" w:rsidRDefault="00DA4403">
            <w:pPr>
              <w:rPr>
                <w:sz w:val="20"/>
                <w:szCs w:val="20"/>
              </w:rPr>
            </w:pPr>
          </w:p>
        </w:tc>
      </w:tr>
    </w:tbl>
    <w:p w14:paraId="76E643EB" w14:textId="77777777" w:rsidR="009A1264" w:rsidRDefault="009A1264" w:rsidP="0062114A"/>
    <w:p w14:paraId="193757C8" w14:textId="77777777" w:rsidR="00E018C8" w:rsidRDefault="00E018C8" w:rsidP="00FF2CBE">
      <w:pPr>
        <w:ind w:right="426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388"/>
      </w:tblGrid>
      <w:tr w:rsidR="00FF2CBE" w:rsidRPr="000976CC" w14:paraId="21E3B16B" w14:textId="77777777" w:rsidTr="00EB054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B2F4EC5" w14:textId="12C0D4DA" w:rsidR="00FF2CBE" w:rsidRPr="000976CC" w:rsidRDefault="00FF2CBE" w:rsidP="00BC42E9">
            <w:pPr>
              <w:rPr>
                <w:sz w:val="28"/>
                <w:szCs w:val="28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60EDE7D5" w14:textId="184B1066" w:rsidR="00FF2CBE" w:rsidRPr="000976CC" w:rsidRDefault="00FF2CBE" w:rsidP="00AE6C18">
            <w:pPr>
              <w:jc w:val="right"/>
              <w:rPr>
                <w:sz w:val="28"/>
                <w:szCs w:val="28"/>
              </w:rPr>
            </w:pPr>
          </w:p>
        </w:tc>
      </w:tr>
    </w:tbl>
    <w:p w14:paraId="3C708A7B" w14:textId="447D61C2" w:rsidR="00F42794" w:rsidRDefault="00F42794" w:rsidP="002C6868"/>
    <w:p w14:paraId="191C177C" w14:textId="65BDB8E0" w:rsidR="00F42794" w:rsidRDefault="00F42794" w:rsidP="002C6868"/>
    <w:p w14:paraId="3A6A587F" w14:textId="1CD1C1ED" w:rsidR="00F42794" w:rsidRDefault="00F42794" w:rsidP="002C6868"/>
    <w:p w14:paraId="36096702" w14:textId="21C17D43" w:rsidR="00F42794" w:rsidRDefault="00F42794" w:rsidP="002C6868"/>
    <w:p w14:paraId="16EF3C66" w14:textId="72ECCC59" w:rsidR="00F42794" w:rsidRDefault="00F42794" w:rsidP="002C6868"/>
    <w:p w14:paraId="0168747D" w14:textId="1F498028" w:rsidR="00F42794" w:rsidRDefault="00F42794" w:rsidP="002C6868"/>
    <w:p w14:paraId="61C64078" w14:textId="0DA41AF2" w:rsidR="00F42794" w:rsidRDefault="00F42794" w:rsidP="002C6868"/>
    <w:p w14:paraId="6BAA5B87" w14:textId="01862AEE" w:rsidR="00F42794" w:rsidRDefault="00F42794" w:rsidP="002C6868"/>
    <w:p w14:paraId="13299AB2" w14:textId="3E2054EA" w:rsidR="00F42794" w:rsidRDefault="00F42794" w:rsidP="002C6868"/>
    <w:p w14:paraId="79666777" w14:textId="689C2947" w:rsidR="00F42794" w:rsidRDefault="00F42794" w:rsidP="002C6868"/>
    <w:p w14:paraId="49E87C1B" w14:textId="76EE068D" w:rsidR="00F42794" w:rsidRDefault="00F42794" w:rsidP="002C6868"/>
    <w:p w14:paraId="247E3AE6" w14:textId="19A63DC8" w:rsidR="00F42794" w:rsidRDefault="00F42794" w:rsidP="002C6868"/>
    <w:p w14:paraId="199CEC4A" w14:textId="34218310" w:rsidR="00F42794" w:rsidRDefault="00F42794" w:rsidP="002C6868"/>
    <w:p w14:paraId="04ADCECA" w14:textId="1AE2C3EC" w:rsidR="00F42794" w:rsidRDefault="00F42794" w:rsidP="002C6868"/>
    <w:sectPr w:rsidR="00F42794" w:rsidSect="00487C8F">
      <w:pgSz w:w="16838" w:h="11906" w:orient="landscape"/>
      <w:pgMar w:top="709" w:right="425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35FD3"/>
    <w:multiLevelType w:val="hybridMultilevel"/>
    <w:tmpl w:val="B5B6A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652C3"/>
    <w:multiLevelType w:val="hybridMultilevel"/>
    <w:tmpl w:val="AAB46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305169">
    <w:abstractNumId w:val="1"/>
  </w:num>
  <w:num w:numId="2" w16cid:durableId="66397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8C8"/>
    <w:rsid w:val="00001665"/>
    <w:rsid w:val="00002D48"/>
    <w:rsid w:val="00016E13"/>
    <w:rsid w:val="000425A8"/>
    <w:rsid w:val="00051FE7"/>
    <w:rsid w:val="00052A53"/>
    <w:rsid w:val="00067C02"/>
    <w:rsid w:val="00085838"/>
    <w:rsid w:val="000E2DA1"/>
    <w:rsid w:val="000F3309"/>
    <w:rsid w:val="00104E72"/>
    <w:rsid w:val="0010639F"/>
    <w:rsid w:val="00110176"/>
    <w:rsid w:val="00111F00"/>
    <w:rsid w:val="001353DB"/>
    <w:rsid w:val="00155D25"/>
    <w:rsid w:val="00157833"/>
    <w:rsid w:val="0016365A"/>
    <w:rsid w:val="0016675A"/>
    <w:rsid w:val="001966D2"/>
    <w:rsid w:val="001E1647"/>
    <w:rsid w:val="001E165A"/>
    <w:rsid w:val="001E5FC3"/>
    <w:rsid w:val="001F1011"/>
    <w:rsid w:val="001F48B9"/>
    <w:rsid w:val="001F7F9D"/>
    <w:rsid w:val="00213F9F"/>
    <w:rsid w:val="00227816"/>
    <w:rsid w:val="002505EB"/>
    <w:rsid w:val="00285C4A"/>
    <w:rsid w:val="00290B81"/>
    <w:rsid w:val="0029648D"/>
    <w:rsid w:val="002A2EA2"/>
    <w:rsid w:val="002C6868"/>
    <w:rsid w:val="002C77C4"/>
    <w:rsid w:val="002D0D47"/>
    <w:rsid w:val="002E2B0E"/>
    <w:rsid w:val="003410EA"/>
    <w:rsid w:val="00342536"/>
    <w:rsid w:val="00352BF1"/>
    <w:rsid w:val="003536DD"/>
    <w:rsid w:val="0037136F"/>
    <w:rsid w:val="00385912"/>
    <w:rsid w:val="003A1BCE"/>
    <w:rsid w:val="00414937"/>
    <w:rsid w:val="00415194"/>
    <w:rsid w:val="004238D1"/>
    <w:rsid w:val="004245DE"/>
    <w:rsid w:val="00485EAA"/>
    <w:rsid w:val="00487C8F"/>
    <w:rsid w:val="004A1BA6"/>
    <w:rsid w:val="004A5F56"/>
    <w:rsid w:val="004A6EAB"/>
    <w:rsid w:val="004C3599"/>
    <w:rsid w:val="004C3F35"/>
    <w:rsid w:val="004D36F0"/>
    <w:rsid w:val="004F439B"/>
    <w:rsid w:val="005270ED"/>
    <w:rsid w:val="0054473A"/>
    <w:rsid w:val="00582E1D"/>
    <w:rsid w:val="0058362F"/>
    <w:rsid w:val="00587E2B"/>
    <w:rsid w:val="00590BC7"/>
    <w:rsid w:val="005C32F6"/>
    <w:rsid w:val="005C7382"/>
    <w:rsid w:val="0062114A"/>
    <w:rsid w:val="00647694"/>
    <w:rsid w:val="006C4E61"/>
    <w:rsid w:val="006F2D41"/>
    <w:rsid w:val="006F70A6"/>
    <w:rsid w:val="006F774F"/>
    <w:rsid w:val="007066AC"/>
    <w:rsid w:val="00710C37"/>
    <w:rsid w:val="00716EAC"/>
    <w:rsid w:val="00730370"/>
    <w:rsid w:val="0074356A"/>
    <w:rsid w:val="00773662"/>
    <w:rsid w:val="00784EC5"/>
    <w:rsid w:val="00791E42"/>
    <w:rsid w:val="007B7234"/>
    <w:rsid w:val="007F79A1"/>
    <w:rsid w:val="0083266B"/>
    <w:rsid w:val="008442C0"/>
    <w:rsid w:val="008867A5"/>
    <w:rsid w:val="00890E6A"/>
    <w:rsid w:val="0089739F"/>
    <w:rsid w:val="008D7B18"/>
    <w:rsid w:val="008E5831"/>
    <w:rsid w:val="008F1CC4"/>
    <w:rsid w:val="008F3A1F"/>
    <w:rsid w:val="008F7881"/>
    <w:rsid w:val="00911596"/>
    <w:rsid w:val="009177EA"/>
    <w:rsid w:val="00926AF0"/>
    <w:rsid w:val="00943ABA"/>
    <w:rsid w:val="00985F1B"/>
    <w:rsid w:val="00997DA7"/>
    <w:rsid w:val="009A1264"/>
    <w:rsid w:val="009B71B5"/>
    <w:rsid w:val="009C6897"/>
    <w:rsid w:val="009C730E"/>
    <w:rsid w:val="009E0C44"/>
    <w:rsid w:val="009F39F4"/>
    <w:rsid w:val="00A01760"/>
    <w:rsid w:val="00A13011"/>
    <w:rsid w:val="00A368B3"/>
    <w:rsid w:val="00A670F3"/>
    <w:rsid w:val="00AC0F03"/>
    <w:rsid w:val="00AF2FF5"/>
    <w:rsid w:val="00B05BF5"/>
    <w:rsid w:val="00B20F11"/>
    <w:rsid w:val="00B2721C"/>
    <w:rsid w:val="00B42DFB"/>
    <w:rsid w:val="00B6367D"/>
    <w:rsid w:val="00B820CA"/>
    <w:rsid w:val="00B92ACE"/>
    <w:rsid w:val="00B94633"/>
    <w:rsid w:val="00BA175A"/>
    <w:rsid w:val="00BA5DE9"/>
    <w:rsid w:val="00BC08D9"/>
    <w:rsid w:val="00BC42E9"/>
    <w:rsid w:val="00BD2144"/>
    <w:rsid w:val="00BD3858"/>
    <w:rsid w:val="00BE01B7"/>
    <w:rsid w:val="00BE4C81"/>
    <w:rsid w:val="00BF55CE"/>
    <w:rsid w:val="00C27EF8"/>
    <w:rsid w:val="00C459C1"/>
    <w:rsid w:val="00C738A6"/>
    <w:rsid w:val="00C833E5"/>
    <w:rsid w:val="00C83EBB"/>
    <w:rsid w:val="00C92039"/>
    <w:rsid w:val="00CC7EA3"/>
    <w:rsid w:val="00CD45C0"/>
    <w:rsid w:val="00DA4403"/>
    <w:rsid w:val="00DB20BE"/>
    <w:rsid w:val="00DB620C"/>
    <w:rsid w:val="00DC4692"/>
    <w:rsid w:val="00DE56CE"/>
    <w:rsid w:val="00DE6CB7"/>
    <w:rsid w:val="00DF69C2"/>
    <w:rsid w:val="00E018C8"/>
    <w:rsid w:val="00E05B3B"/>
    <w:rsid w:val="00E144E5"/>
    <w:rsid w:val="00E41A27"/>
    <w:rsid w:val="00E464D8"/>
    <w:rsid w:val="00E47D87"/>
    <w:rsid w:val="00E805B1"/>
    <w:rsid w:val="00E96A92"/>
    <w:rsid w:val="00EA5F49"/>
    <w:rsid w:val="00EA7411"/>
    <w:rsid w:val="00EB0549"/>
    <w:rsid w:val="00EC1165"/>
    <w:rsid w:val="00EC1A2A"/>
    <w:rsid w:val="00EC6DF3"/>
    <w:rsid w:val="00ED2B11"/>
    <w:rsid w:val="00ED470D"/>
    <w:rsid w:val="00EE68BD"/>
    <w:rsid w:val="00F12876"/>
    <w:rsid w:val="00F15234"/>
    <w:rsid w:val="00F318B5"/>
    <w:rsid w:val="00F36237"/>
    <w:rsid w:val="00F42794"/>
    <w:rsid w:val="00F65C84"/>
    <w:rsid w:val="00F70DB7"/>
    <w:rsid w:val="00F827C5"/>
    <w:rsid w:val="00FB0E97"/>
    <w:rsid w:val="00FB1F49"/>
    <w:rsid w:val="00FD154E"/>
    <w:rsid w:val="00FD6AB7"/>
    <w:rsid w:val="00FD6ED1"/>
    <w:rsid w:val="00FE1F38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72F6"/>
  <w15:docId w15:val="{56BBDD7E-2237-428E-BEE2-35CAE1AF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8C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018C8"/>
    <w:pPr>
      <w:suppressLineNumbers/>
      <w:suppressAutoHyphens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018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8C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C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1 Знак Знак Знак"/>
    <w:basedOn w:val="a"/>
    <w:rsid w:val="008E583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368B3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7">
    <w:name w:val="Знак"/>
    <w:basedOn w:val="a"/>
    <w:rsid w:val="00A368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647694"/>
    <w:pPr>
      <w:ind w:left="720"/>
      <w:contextualSpacing/>
    </w:pPr>
  </w:style>
  <w:style w:type="paragraph" w:customStyle="1" w:styleId="Preformatted">
    <w:name w:val="Preformatted"/>
    <w:basedOn w:val="a"/>
    <w:rsid w:val="00AC0F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NormalBODY">
    <w:name w:val="Normal (BODY)"/>
    <w:basedOn w:val="a"/>
    <w:rsid w:val="00AC0F03"/>
    <w:pPr>
      <w:widowControl w:val="0"/>
      <w:tabs>
        <w:tab w:val="right" w:leader="underscore" w:pos="7654"/>
      </w:tabs>
      <w:suppressAutoHyphens/>
      <w:spacing w:line="240" w:lineRule="atLeast"/>
      <w:ind w:firstLine="340"/>
      <w:jc w:val="both"/>
      <w:textAlignment w:val="center"/>
    </w:pPr>
    <w:rPr>
      <w:rFonts w:ascii="TimesET" w:eastAsia="TimesET" w:hAnsi="TimesET" w:cs="TimesET"/>
      <w:color w:val="000000"/>
      <w:kern w:val="1"/>
      <w:sz w:val="20"/>
      <w:szCs w:val="20"/>
      <w:lang w:eastAsia="ar-SA"/>
    </w:rPr>
  </w:style>
  <w:style w:type="character" w:styleId="a9">
    <w:name w:val="Strong"/>
    <w:qFormat/>
    <w:rsid w:val="009A1264"/>
    <w:rPr>
      <w:b/>
      <w:bCs/>
    </w:rPr>
  </w:style>
  <w:style w:type="paragraph" w:customStyle="1" w:styleId="ConsPlusNormal">
    <w:name w:val="ConsPlusNormal"/>
    <w:rsid w:val="009A126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E4C6A-B43A-4101-8046-3993B41E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10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Vrr-0C02</cp:lastModifiedBy>
  <cp:revision>68</cp:revision>
  <cp:lastPrinted>2026-01-21T05:41:00Z</cp:lastPrinted>
  <dcterms:created xsi:type="dcterms:W3CDTF">2016-12-19T11:33:00Z</dcterms:created>
  <dcterms:modified xsi:type="dcterms:W3CDTF">2026-01-21T05:41:00Z</dcterms:modified>
</cp:coreProperties>
</file>